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3B0FB81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053366F"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461EA558"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089A1E8A"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soglaša (Obr. 2: Krovna izjava), da bo v primeru, če je </w:t>
            </w:r>
            <w:r w:rsidRPr="005A698B">
              <w:rPr>
                <w:rFonts w:ascii="Arial" w:hAnsi="Arial" w:cs="Arial"/>
                <w:i/>
                <w:sz w:val="16"/>
                <w:szCs w:val="16"/>
              </w:rPr>
              <w:lastRenderedPageBreak/>
              <w:t>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46DF49C0"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7777777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 in nazivom proizvajalca opreme) 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EF199B3" w:rsidR="00156B9A" w:rsidRDefault="006B1E42" w:rsidP="006B1E42">
            <w:pPr>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sidRPr="00B25E6F">
              <w:rPr>
                <w:rFonts w:ascii="Arial" w:hAnsi="Arial" w:cs="Arial"/>
                <w:i/>
                <w:iCs/>
                <w:color w:val="000000"/>
                <w:position w:val="-2"/>
                <w:sz w:val="18"/>
                <w:szCs w:val="18"/>
              </w:rPr>
              <w:t>.</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C5E88DB"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EA34A0">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B59DA5A"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w:t>
            </w:r>
            <w:r w:rsidR="00EA34A0">
              <w:rPr>
                <w:rFonts w:ascii="Arial" w:hAnsi="Arial" w:cs="Arial"/>
                <w:color w:val="000000"/>
                <w:position w:val="-2"/>
                <w:sz w:val="18"/>
                <w:szCs w:val="18"/>
              </w:rPr>
              <w:t>.</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435AA1FD" w:rsidR="00156B9A" w:rsidRPr="00EE53D3" w:rsidRDefault="00EE53D3" w:rsidP="00E8129A">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(za </w:t>
            </w:r>
            <w:r w:rsidR="00976ECD">
              <w:rPr>
                <w:rFonts w:ascii="Arial" w:hAnsi="Arial" w:cs="Arial"/>
                <w:position w:val="-2"/>
                <w:sz w:val="18"/>
                <w:szCs w:val="18"/>
              </w:rPr>
              <w:t xml:space="preserve">vse </w:t>
            </w:r>
            <w:r>
              <w:rPr>
                <w:rFonts w:ascii="Arial" w:hAnsi="Arial" w:cs="Arial"/>
                <w:position w:val="-2"/>
                <w:sz w:val="18"/>
                <w:szCs w:val="18"/>
              </w:rPr>
              <w:t>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B25F47">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10379610"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E225B2"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681224">
        <w:rPr>
          <w:rFonts w:ascii="Arial" w:hAnsi="Arial" w:cs="Arial"/>
          <w:color w:val="222222"/>
          <w:sz w:val="18"/>
          <w:szCs w:val="18"/>
          <w:shd w:val="clear" w:color="auto" w:fill="FFFFFF"/>
        </w:rPr>
        <w:t>sklop</w:t>
      </w:r>
      <w:r w:rsidR="00976ECD">
        <w:rPr>
          <w:rFonts w:ascii="Arial" w:hAnsi="Arial" w:cs="Arial"/>
          <w:color w:val="222222"/>
          <w:sz w:val="18"/>
          <w:szCs w:val="18"/>
          <w:shd w:val="clear" w:color="auto" w:fill="FFFFFF"/>
        </w:rPr>
        <w:t>i</w:t>
      </w:r>
      <w:r w:rsidR="00681224">
        <w:rPr>
          <w:rFonts w:ascii="Arial" w:hAnsi="Arial" w:cs="Arial"/>
          <w:color w:val="222222"/>
          <w:sz w:val="18"/>
          <w:szCs w:val="18"/>
          <w:shd w:val="clear" w:color="auto" w:fill="FFFFFF"/>
        </w:rPr>
        <w:t>)«</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A615CF">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A615CF">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A615CF">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A615CF">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775199A9" w14:textId="7B0F13C6" w:rsidR="00976ECD" w:rsidRDefault="00130DF2" w:rsidP="00976ECD">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615CF">
        <w:rPr>
          <w:rFonts w:ascii="Arial" w:hAnsi="Arial" w:cs="Arial"/>
          <w:sz w:val="18"/>
          <w:szCs w:val="18"/>
        </w:rPr>
      </w:r>
      <w:r w:rsidR="00A615CF">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00976ECD">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615CF">
        <w:rPr>
          <w:rFonts w:ascii="Arial" w:hAnsi="Arial" w:cs="Arial"/>
          <w:sz w:val="18"/>
          <w:szCs w:val="18"/>
        </w:rPr>
      </w:r>
      <w:r w:rsidR="00A615C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2</w:t>
      </w:r>
      <w:r w:rsidR="004D5B74">
        <w:rPr>
          <w:rFonts w:ascii="Arial" w:hAnsi="Arial" w:cs="Arial"/>
          <w:sz w:val="18"/>
          <w:szCs w:val="18"/>
        </w:rPr>
        <w:tab/>
      </w:r>
      <w:r w:rsidR="00976ECD">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615CF">
        <w:rPr>
          <w:rFonts w:ascii="Arial" w:hAnsi="Arial" w:cs="Arial"/>
          <w:sz w:val="18"/>
          <w:szCs w:val="18"/>
        </w:rPr>
      </w:r>
      <w:r w:rsidR="00A615C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w:t>
      </w:r>
      <w:r w:rsidR="00EE53D3">
        <w:rPr>
          <w:rFonts w:ascii="Arial" w:hAnsi="Arial" w:cs="Arial"/>
          <w:sz w:val="18"/>
          <w:szCs w:val="18"/>
        </w:rPr>
        <w:t xml:space="preserve"> 3</w:t>
      </w:r>
    </w:p>
    <w:p w14:paraId="6D8DB88C" w14:textId="7BF4FC8C" w:rsidR="004F1422" w:rsidRPr="00F10B1B" w:rsidRDefault="00130DF2" w:rsidP="004F1422">
      <w:pPr>
        <w:spacing w:before="225" w:after="225"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lastRenderedPageBreak/>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6B07E288" w14:textId="569FF179" w:rsidR="004F1422" w:rsidRDefault="00D77C17" w:rsidP="00AA2E83">
      <w:pPr>
        <w:spacing w:after="0"/>
        <w:jc w:val="right"/>
        <w:rPr>
          <w:rFonts w:ascii="Arial" w:hAnsi="Arial" w:cs="Arial"/>
          <w:sz w:val="18"/>
          <w:szCs w:val="18"/>
        </w:rPr>
      </w:pPr>
      <w:r>
        <w:rPr>
          <w:rFonts w:ascii="Arial" w:hAnsi="Arial" w:cs="Arial"/>
          <w:sz w:val="18"/>
          <w:szCs w:val="18"/>
        </w:rPr>
        <w:lastRenderedPageBreak/>
        <w:t>O</w:t>
      </w:r>
      <w:r w:rsidR="004F1422">
        <w:rPr>
          <w:rFonts w:ascii="Arial" w:hAnsi="Arial" w:cs="Arial"/>
          <w:sz w:val="18"/>
          <w:szCs w:val="18"/>
        </w:rPr>
        <w:t>brazec št: 2</w:t>
      </w:r>
    </w:p>
    <w:p w14:paraId="50FF9083" w14:textId="77777777" w:rsidR="0097025F" w:rsidRPr="00FA580C" w:rsidRDefault="0097025F" w:rsidP="00AA2E83">
      <w:pPr>
        <w:spacing w:after="0"/>
        <w:jc w:val="right"/>
        <w:rPr>
          <w:rFonts w:ascii="Arial" w:hAnsi="Arial" w:cs="Arial"/>
          <w:sz w:val="18"/>
          <w:szCs w:val="18"/>
        </w:rPr>
      </w:pP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382BBCD0" w:rsidR="004F1422" w:rsidRDefault="004F1422" w:rsidP="004F1422">
      <w:pPr>
        <w:spacing w:before="225" w:after="225" w:line="240" w:lineRule="auto"/>
        <w:jc w:val="both"/>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naslovom </w:t>
      </w:r>
      <w:r w:rsidR="00976ECD">
        <w:rPr>
          <w:rFonts w:ascii="Arial" w:hAnsi="Arial" w:cs="Arial"/>
          <w:color w:val="000000"/>
          <w:sz w:val="18"/>
          <w:szCs w:val="18"/>
        </w:rPr>
        <w:t>»</w:t>
      </w:r>
      <w:r w:rsidR="00976ECD"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976ECD">
        <w:rPr>
          <w:rFonts w:ascii="Arial" w:hAnsi="Arial" w:cs="Arial"/>
          <w:color w:val="222222"/>
          <w:sz w:val="18"/>
          <w:szCs w:val="18"/>
          <w:shd w:val="clear" w:color="auto" w:fill="FFFFFF"/>
        </w:rPr>
        <w:t>sklopi)«</w:t>
      </w:r>
      <w:r w:rsidR="00681224">
        <w:rPr>
          <w:rFonts w:ascii="Arial" w:hAnsi="Arial" w:cs="Arial"/>
          <w:color w:val="222222"/>
          <w:sz w:val="18"/>
          <w:szCs w:val="18"/>
          <w:shd w:val="clear" w:color="auto" w:fill="FFFFFF"/>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48959D6C" w14:textId="55A1F71A" w:rsidR="00DB0289" w:rsidRDefault="00DB0289" w:rsidP="006409C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1690B5A8"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0A6D50CE" w:rsidR="006C6FEE" w:rsidRPr="00D77C17" w:rsidRDefault="00D77C17" w:rsidP="00D77C1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sidRPr="00D77C17">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27FB309F"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976ECD">
              <w:rPr>
                <w:rFonts w:ascii="Arial" w:hAnsi="Arial" w:cs="Arial"/>
                <w:color w:val="000000"/>
                <w:sz w:val="18"/>
                <w:szCs w:val="18"/>
              </w:rPr>
              <w:t>»</w:t>
            </w:r>
            <w:r w:rsidR="00976ECD"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976ECD">
              <w:rPr>
                <w:rFonts w:ascii="Arial" w:hAnsi="Arial" w:cs="Arial"/>
                <w:color w:val="222222"/>
                <w:sz w:val="18"/>
                <w:szCs w:val="18"/>
                <w:shd w:val="clear" w:color="auto" w:fill="FFFFFF"/>
              </w:rPr>
              <w:t>sklopi)«</w:t>
            </w:r>
            <w:r>
              <w:rPr>
                <w:rFonts w:ascii="Arial" w:hAnsi="Arial" w:cs="Arial"/>
                <w:b/>
                <w:bCs/>
                <w:color w:val="000000"/>
                <w:sz w:val="18"/>
                <w:szCs w:val="18"/>
              </w:rPr>
              <w:t>, objavljen na Portalu javnih naročil pod številko ___________</w:t>
            </w:r>
            <w:r w:rsidR="000536A6">
              <w:rPr>
                <w:rFonts w:ascii="Arial" w:hAnsi="Arial" w:cs="Arial"/>
                <w:b/>
                <w:bCs/>
                <w:color w:val="000000"/>
                <w:sz w:val="18"/>
                <w:szCs w:val="18"/>
              </w:rPr>
              <w:t>_______</w:t>
            </w:r>
            <w:r>
              <w:rPr>
                <w:rFonts w:ascii="Arial" w:hAnsi="Arial" w:cs="Arial"/>
                <w:b/>
                <w:bCs/>
                <w:color w:val="000000"/>
                <w:sz w:val="18"/>
                <w:szCs w:val="18"/>
              </w:rPr>
              <w:t>__ </w:t>
            </w:r>
            <w:r>
              <w:rPr>
                <w:rFonts w:ascii="Arial" w:hAnsi="Arial" w:cs="Arial"/>
                <w:color w:val="000000"/>
                <w:sz w:val="18"/>
                <w:szCs w:val="18"/>
              </w:rPr>
              <w:t xml:space="preserve">pridobi podatke za preveritev ponudbe v skladu 89. </w:t>
            </w:r>
            <w:r w:rsidR="00681224">
              <w:rPr>
                <w:rFonts w:ascii="Arial" w:hAnsi="Arial" w:cs="Arial"/>
                <w:color w:val="000000"/>
                <w:sz w:val="18"/>
                <w:szCs w:val="18"/>
              </w:rPr>
              <w:t>členom</w:t>
            </w:r>
            <w:r>
              <w:rPr>
                <w:rFonts w:ascii="Arial" w:hAnsi="Arial" w:cs="Arial"/>
                <w:color w:val="000000"/>
                <w:sz w:val="18"/>
                <w:szCs w:val="18"/>
              </w:rPr>
              <w:t xml:space="preserve"> ZJN-3 v enotnem informacijskem sistemu – eDosje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97025F">
          <w:footerReference w:type="default" r:id="rId11"/>
          <w:pgSz w:w="11906" w:h="16838"/>
          <w:pgMar w:top="1985" w:right="1418" w:bottom="1418" w:left="1418" w:header="567" w:footer="596" w:gutter="0"/>
          <w:cols w:space="708"/>
          <w:docGrid w:linePitch="360"/>
        </w:sectPr>
      </w:pPr>
      <w:r>
        <w:rPr>
          <w:rFonts w:ascii="Arial" w:hAnsi="Arial" w:cs="Arial"/>
          <w:color w:val="000000"/>
          <w:sz w:val="18"/>
          <w:szCs w:val="18"/>
        </w:rPr>
        <w:t> </w:t>
      </w: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lastRenderedPageBreak/>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0DE7AFFA"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da za potrebe preverjanja izpolnjevanja pogojev v postopku javnega naročila </w:t>
      </w:r>
      <w:r w:rsidR="000536A6">
        <w:rPr>
          <w:rFonts w:ascii="Arial" w:hAnsi="Arial" w:cs="Arial"/>
          <w:color w:val="000000"/>
          <w:sz w:val="18"/>
          <w:szCs w:val="18"/>
        </w:rPr>
        <w:t xml:space="preserve">z naslovom </w:t>
      </w:r>
      <w:r w:rsidR="00976ECD">
        <w:rPr>
          <w:rFonts w:ascii="Arial" w:hAnsi="Arial" w:cs="Arial"/>
          <w:color w:val="000000"/>
          <w:sz w:val="18"/>
          <w:szCs w:val="18"/>
        </w:rPr>
        <w:t>»</w:t>
      </w:r>
      <w:r w:rsidR="00976ECD"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976ECD">
        <w:rPr>
          <w:rFonts w:ascii="Arial" w:hAnsi="Arial" w:cs="Arial"/>
          <w:color w:val="222222"/>
          <w:sz w:val="18"/>
          <w:szCs w:val="18"/>
          <w:shd w:val="clear" w:color="auto" w:fill="FFFFFF"/>
        </w:rPr>
        <w:t>sklopi)«</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79AE1B7D"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 xml:space="preserve">da za potrebe preverjanja izpolnjevanja pogojev v postopku javnega naročila </w:t>
      </w:r>
      <w:r w:rsidR="000536A6">
        <w:rPr>
          <w:rFonts w:ascii="Arial" w:hAnsi="Arial" w:cs="Arial"/>
          <w:color w:val="000000"/>
          <w:sz w:val="18"/>
          <w:szCs w:val="18"/>
        </w:rPr>
        <w:t xml:space="preserve">z naslovom </w:t>
      </w:r>
      <w:r w:rsidR="00976ECD">
        <w:rPr>
          <w:rFonts w:ascii="Arial" w:hAnsi="Arial" w:cs="Arial"/>
          <w:color w:val="000000"/>
          <w:sz w:val="18"/>
          <w:szCs w:val="18"/>
        </w:rPr>
        <w:t>»</w:t>
      </w:r>
      <w:r w:rsidR="00976ECD"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976ECD">
        <w:rPr>
          <w:rFonts w:ascii="Arial" w:hAnsi="Arial" w:cs="Arial"/>
          <w:color w:val="222222"/>
          <w:sz w:val="18"/>
          <w:szCs w:val="18"/>
          <w:shd w:val="clear" w:color="auto" w:fill="FFFFFF"/>
        </w:rPr>
        <w:t>sklopi)«</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Moji 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5801EFF1" w14:textId="4DC6B701"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lastRenderedPageBreak/>
        <w:t> </w:t>
      </w:r>
    </w:p>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3"/>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649694C7"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976ECD">
        <w:rPr>
          <w:rFonts w:ascii="Arial" w:hAnsi="Arial" w:cs="Arial"/>
          <w:color w:val="000000"/>
          <w:sz w:val="18"/>
          <w:szCs w:val="18"/>
        </w:rPr>
        <w:t>»</w:t>
      </w:r>
      <w:r w:rsidR="00976ECD"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976ECD">
        <w:rPr>
          <w:rFonts w:ascii="Arial" w:hAnsi="Arial" w:cs="Arial"/>
          <w:color w:val="222222"/>
          <w:sz w:val="18"/>
          <w:szCs w:val="18"/>
          <w:shd w:val="clear" w:color="auto" w:fill="FFFFFF"/>
        </w:rPr>
        <w:t>sklopi)«</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4"/>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1DFBCEB3"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da za potrebe preverjanja izpolnjevanja pogoj</w:t>
      </w:r>
      <w:r w:rsidR="00EE3557" w:rsidRPr="005F07D3">
        <w:rPr>
          <w:rFonts w:ascii="Arial" w:hAnsi="Arial" w:cs="Arial"/>
          <w:sz w:val="18"/>
          <w:szCs w:val="18"/>
        </w:rPr>
        <w:t xml:space="preserve">ev v postopku javnega naročila z </w:t>
      </w:r>
      <w:r w:rsidR="00976ECD">
        <w:rPr>
          <w:rFonts w:ascii="Arial" w:hAnsi="Arial" w:cs="Arial"/>
          <w:color w:val="000000"/>
          <w:sz w:val="18"/>
          <w:szCs w:val="18"/>
        </w:rPr>
        <w:t>»</w:t>
      </w:r>
      <w:r w:rsidR="00976ECD"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976ECD">
        <w:rPr>
          <w:rFonts w:ascii="Arial" w:hAnsi="Arial" w:cs="Arial"/>
          <w:color w:val="222222"/>
          <w:sz w:val="18"/>
          <w:szCs w:val="18"/>
          <w:shd w:val="clear" w:color="auto" w:fill="FFFFFF"/>
        </w:rPr>
        <w:t xml:space="preserve">sklopi)« </w:t>
      </w:r>
      <w:r w:rsidRPr="009924C5">
        <w:rPr>
          <w:rFonts w:ascii="Arial" w:hAnsi="Arial" w:cs="Arial"/>
          <w:color w:val="000000"/>
          <w:sz w:val="18"/>
          <w:szCs w:val="18"/>
        </w:rPr>
        <w:t>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5"/>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7C6C588A" w:rsidR="004F1422" w:rsidRPr="005F07D3" w:rsidRDefault="004F1422" w:rsidP="005F07D3">
      <w:pPr>
        <w:jc w:val="both"/>
        <w:rPr>
          <w:rFonts w:ascii="Arial" w:hAnsi="Arial" w:cs="Arial"/>
          <w:i/>
          <w:sz w:val="18"/>
          <w:szCs w:val="18"/>
        </w:rPr>
      </w:pPr>
      <w:r>
        <w:rPr>
          <w:rFonts w:ascii="Arial" w:hAnsi="Arial" w:cs="Arial"/>
          <w:color w:val="000000"/>
          <w:sz w:val="18"/>
          <w:szCs w:val="18"/>
        </w:rPr>
        <w:t xml:space="preserve">V zvezi z </w:t>
      </w:r>
      <w:r w:rsidR="00EE3557">
        <w:rPr>
          <w:rFonts w:ascii="Arial" w:hAnsi="Arial" w:cs="Arial"/>
          <w:color w:val="000000"/>
          <w:sz w:val="18"/>
          <w:szCs w:val="18"/>
        </w:rPr>
        <w:t xml:space="preserve">javnim naročilom </w:t>
      </w:r>
      <w:r w:rsidR="00976ECD">
        <w:rPr>
          <w:rFonts w:ascii="Arial" w:hAnsi="Arial" w:cs="Arial"/>
          <w:color w:val="000000"/>
          <w:sz w:val="18"/>
          <w:szCs w:val="18"/>
        </w:rPr>
        <w:t>»</w:t>
      </w:r>
      <w:r w:rsidR="00976ECD"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976ECD">
        <w:rPr>
          <w:rFonts w:ascii="Arial" w:hAnsi="Arial" w:cs="Arial"/>
          <w:color w:val="222222"/>
          <w:sz w:val="18"/>
          <w:szCs w:val="18"/>
          <w:shd w:val="clear" w:color="auto" w:fill="FFFFFF"/>
        </w:rPr>
        <w:t>sklopi)«</w:t>
      </w:r>
      <w:r w:rsidR="00130D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6"/>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7"/>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392C3E23" w:rsidR="00D05EE7"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javnega naročila</w:t>
      </w:r>
    </w:p>
    <w:p w14:paraId="2376F343" w14:textId="48BACB06" w:rsidR="00D05EE7" w:rsidRPr="005F07D3" w:rsidRDefault="00976ECD" w:rsidP="00D05EE7">
      <w:pPr>
        <w:jc w:val="center"/>
        <w:rPr>
          <w:rFonts w:ascii="Arial" w:hAnsi="Arial" w:cs="Arial"/>
          <w:b/>
          <w:i/>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sidRPr="00976ECD">
        <w:rPr>
          <w:rFonts w:ascii="Arial" w:hAnsi="Arial" w:cs="Arial"/>
          <w:sz w:val="18"/>
          <w:szCs w:val="18"/>
        </w:rPr>
        <w:t>sistema SEC, komore za obsevanje in hidravličnega sistema testiranja za potrebe InnoRenew CoE (3</w:t>
      </w:r>
      <w:r>
        <w:rPr>
          <w:rFonts w:ascii="Arial" w:hAnsi="Arial" w:cs="Arial"/>
          <w:sz w:val="40"/>
          <w:szCs w:val="40"/>
        </w:rPr>
        <w:t xml:space="preserve"> </w:t>
      </w:r>
      <w:r>
        <w:rPr>
          <w:rFonts w:ascii="Arial" w:hAnsi="Arial" w:cs="Arial"/>
          <w:color w:val="222222"/>
          <w:sz w:val="18"/>
          <w:szCs w:val="18"/>
          <w:shd w:val="clear" w:color="auto" w:fill="FFFFFF"/>
        </w:rPr>
        <w:t>sklopi)«</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A317269"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7777777"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r w:rsidR="00130DF2" w:rsidRPr="007E6ABF">
        <w:rPr>
          <w:rFonts w:ascii="Arial" w:hAnsi="Arial" w:cs="Arial"/>
          <w:b/>
          <w:bCs/>
          <w:sz w:val="16"/>
          <w:szCs w:val="16"/>
        </w:rPr>
        <w:t xml:space="preserve"> </w:t>
      </w:r>
    </w:p>
    <w:p w14:paraId="5B22E54F" w14:textId="7436B067"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w:t>
      </w:r>
      <w:r w:rsidRPr="00976ECD">
        <w:rPr>
          <w:rFonts w:ascii="Arial" w:hAnsi="Arial" w:cs="Arial"/>
          <w:i/>
          <w:iCs/>
          <w:sz w:val="16"/>
          <w:szCs w:val="16"/>
        </w:rPr>
        <w:t>pogodbe št. z dne (vpiše se številko in datum pogodbe o izvedbi javnega naročila, sklenjene na podlagi postopka z oznako XXXXXX) za </w:t>
      </w:r>
      <w:r w:rsidR="00976ECD" w:rsidRPr="00976ECD">
        <w:rPr>
          <w:rFonts w:ascii="Arial" w:hAnsi="Arial" w:cs="Arial"/>
          <w:i/>
          <w:iCs/>
          <w:color w:val="000000"/>
          <w:sz w:val="16"/>
          <w:szCs w:val="16"/>
        </w:rPr>
        <w:t>»</w:t>
      </w:r>
      <w:r w:rsidR="00976ECD" w:rsidRPr="00976ECD">
        <w:rPr>
          <w:rFonts w:ascii="Arial" w:hAnsi="Arial" w:cs="Arial"/>
          <w:i/>
          <w:iCs/>
          <w:color w:val="222222"/>
          <w:sz w:val="16"/>
          <w:szCs w:val="16"/>
          <w:shd w:val="clear" w:color="auto" w:fill="FFFFFF"/>
        </w:rPr>
        <w:t xml:space="preserve">Nakup </w:t>
      </w:r>
      <w:r w:rsidR="00976ECD" w:rsidRPr="00976ECD">
        <w:rPr>
          <w:rFonts w:ascii="Arial" w:hAnsi="Arial" w:cs="Arial"/>
          <w:i/>
          <w:iCs/>
          <w:sz w:val="16"/>
          <w:szCs w:val="16"/>
        </w:rPr>
        <w:t xml:space="preserve">sistema SEC, komore za obsevanje in hidravličnega sistema testiranja za potrebe InnoRenew CoE (3 </w:t>
      </w:r>
      <w:r w:rsidR="00976ECD" w:rsidRPr="00976ECD">
        <w:rPr>
          <w:rFonts w:ascii="Arial" w:hAnsi="Arial" w:cs="Arial"/>
          <w:i/>
          <w:iCs/>
          <w:color w:val="222222"/>
          <w:sz w:val="16"/>
          <w:szCs w:val="16"/>
          <w:shd w:val="clear" w:color="auto" w:fill="FFFFFF"/>
        </w:rPr>
        <w:t>sklopi)«</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77777777" w:rsidR="00252CEE" w:rsidRDefault="00252CEE" w:rsidP="00252CEE">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68A354DE" w14:textId="77777777" w:rsidR="00976ECD" w:rsidRDefault="00976ECD" w:rsidP="00976ECD">
      <w:pPr>
        <w:spacing w:before="225" w:after="225" w:line="240" w:lineRule="auto"/>
        <w:jc w:val="center"/>
        <w:rPr>
          <w:rFonts w:ascii="Arial" w:hAnsi="Arial" w:cs="Arial"/>
          <w:color w:val="222222"/>
          <w:sz w:val="18"/>
          <w:szCs w:val="18"/>
          <w:shd w:val="clear" w:color="auto" w:fill="FFFFFF"/>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sidRPr="00976ECD">
        <w:rPr>
          <w:rFonts w:ascii="Arial" w:hAnsi="Arial" w:cs="Arial"/>
          <w:sz w:val="18"/>
          <w:szCs w:val="18"/>
        </w:rPr>
        <w:t>sistema SEC, komore za obsevanje in hidravličnega sistema testiranja za potrebe InnoRenew CoE (3</w:t>
      </w:r>
      <w:r>
        <w:rPr>
          <w:rFonts w:ascii="Arial" w:hAnsi="Arial" w:cs="Arial"/>
          <w:sz w:val="40"/>
          <w:szCs w:val="40"/>
        </w:rPr>
        <w:t xml:space="preserve"> </w:t>
      </w:r>
      <w:r>
        <w:rPr>
          <w:rFonts w:ascii="Arial" w:hAnsi="Arial" w:cs="Arial"/>
          <w:color w:val="222222"/>
          <w:sz w:val="18"/>
          <w:szCs w:val="18"/>
          <w:shd w:val="clear" w:color="auto" w:fill="FFFFFF"/>
        </w:rPr>
        <w:t>sklopi)«</w:t>
      </w:r>
    </w:p>
    <w:p w14:paraId="63C292A2" w14:textId="08240368"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4997536B" w:rsidR="00252CEE" w:rsidRDefault="00252CEE" w:rsidP="00252CEE">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77777777" w:rsidR="0097025F" w:rsidRDefault="0097025F" w:rsidP="00252CEE">
      <w:pPr>
        <w:jc w:val="right"/>
        <w:rPr>
          <w:rFonts w:ascii="Arial" w:hAnsi="Arial" w:cs="Arial"/>
          <w:i/>
          <w:sz w:val="18"/>
          <w:szCs w:val="18"/>
        </w:rPr>
      </w:pPr>
    </w:p>
    <w:p w14:paraId="11DAA477" w14:textId="46F12A7A"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0BE42D92" w14:textId="29D0CDBB" w:rsidR="00252CEE" w:rsidRPr="00012C90"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5999DB91"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7E892263"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6DF93290"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0C15AF3C"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6F03A15"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38F114B1" w14:textId="77777777" w:rsidR="00252CEE" w:rsidRPr="007E6ABF" w:rsidRDefault="00252CEE" w:rsidP="00252CEE">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 6310 Izola - Isola</w:t>
      </w:r>
      <w:r w:rsidRPr="007E6ABF">
        <w:rPr>
          <w:rFonts w:ascii="Arial" w:hAnsi="Arial" w:cs="Arial"/>
          <w:b/>
          <w:bCs/>
          <w:sz w:val="16"/>
          <w:szCs w:val="16"/>
        </w:rPr>
        <w:t xml:space="preserve"> </w:t>
      </w:r>
    </w:p>
    <w:p w14:paraId="489615E8" w14:textId="3D9AFB50" w:rsidR="00681224" w:rsidRPr="007E6ABF" w:rsidRDefault="00252CEE" w:rsidP="00252CEE">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976ECD" w:rsidRPr="00976ECD">
        <w:rPr>
          <w:rFonts w:ascii="Arial" w:hAnsi="Arial" w:cs="Arial"/>
          <w:i/>
          <w:iCs/>
          <w:color w:val="000000"/>
          <w:sz w:val="16"/>
          <w:szCs w:val="16"/>
        </w:rPr>
        <w:t>»</w:t>
      </w:r>
      <w:r w:rsidR="00976ECD" w:rsidRPr="00976ECD">
        <w:rPr>
          <w:rFonts w:ascii="Arial" w:hAnsi="Arial" w:cs="Arial"/>
          <w:i/>
          <w:iCs/>
          <w:color w:val="222222"/>
          <w:sz w:val="16"/>
          <w:szCs w:val="16"/>
          <w:shd w:val="clear" w:color="auto" w:fill="FFFFFF"/>
        </w:rPr>
        <w:t xml:space="preserve">Nakup </w:t>
      </w:r>
      <w:r w:rsidR="00976ECD" w:rsidRPr="00976ECD">
        <w:rPr>
          <w:rFonts w:ascii="Arial" w:hAnsi="Arial" w:cs="Arial"/>
          <w:i/>
          <w:iCs/>
          <w:sz w:val="16"/>
          <w:szCs w:val="16"/>
        </w:rPr>
        <w:t xml:space="preserve">sistema SEC, komore za obsevanje in hidravličnega sistema testiranja za potrebe InnoRenew CoE (3 </w:t>
      </w:r>
      <w:r w:rsidR="00976ECD" w:rsidRPr="00976ECD">
        <w:rPr>
          <w:rFonts w:ascii="Arial" w:hAnsi="Arial" w:cs="Arial"/>
          <w:i/>
          <w:iCs/>
          <w:color w:val="222222"/>
          <w:sz w:val="16"/>
          <w:szCs w:val="16"/>
          <w:shd w:val="clear" w:color="auto" w:fill="FFFFFF"/>
        </w:rPr>
        <w:t>sklopi)«</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D4631C">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55DCCC8" w14:textId="77777777" w:rsidR="00252CEE" w:rsidRPr="007E6ABF" w:rsidRDefault="00252CEE" w:rsidP="00D4631C">
            <w:pPr>
              <w:jc w:val="center"/>
              <w:rPr>
                <w:sz w:val="16"/>
                <w:szCs w:val="16"/>
              </w:rPr>
            </w:pPr>
            <w:r w:rsidRPr="007E6ABF">
              <w:rPr>
                <w:rFonts w:ascii="Arial" w:hAnsi="Arial" w:cs="Arial"/>
                <w:position w:val="-2"/>
                <w:sz w:val="16"/>
                <w:szCs w:val="16"/>
              </w:rPr>
              <w:t>Garant</w:t>
            </w:r>
          </w:p>
        </w:tc>
      </w:tr>
      <w:tr w:rsidR="00252CEE" w:rsidRPr="007E6ABF" w14:paraId="55D6FF05" w14:textId="77777777" w:rsidTr="00D4631C">
        <w:tc>
          <w:tcPr>
            <w:tcW w:w="4080" w:type="dxa"/>
            <w:tcMar>
              <w:top w:w="75" w:type="dxa"/>
              <w:bottom w:w="75" w:type="dxa"/>
            </w:tcMar>
            <w:vAlign w:val="center"/>
          </w:tcPr>
          <w:p w14:paraId="7886DB97"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A32DA8" w14:textId="77777777" w:rsidR="00252CEE" w:rsidRPr="007E6ABF" w:rsidRDefault="00252CEE" w:rsidP="00D4631C">
            <w:pPr>
              <w:rPr>
                <w:sz w:val="16"/>
                <w:szCs w:val="16"/>
              </w:rPr>
            </w:pPr>
          </w:p>
          <w:p w14:paraId="571B8555" w14:textId="77777777" w:rsidR="00252CEE" w:rsidRPr="007E6ABF" w:rsidRDefault="00252CEE" w:rsidP="00D4631C">
            <w:pPr>
              <w:jc w:val="center"/>
              <w:rPr>
                <w:sz w:val="16"/>
                <w:szCs w:val="16"/>
              </w:rPr>
            </w:pPr>
            <w:r w:rsidRPr="007E6ABF">
              <w:rPr>
                <w:rFonts w:ascii="Arial" w:hAnsi="Arial" w:cs="Arial"/>
                <w:position w:val="-2"/>
                <w:sz w:val="16"/>
                <w:szCs w:val="16"/>
              </w:rPr>
              <w:t>(žig in podpis)</w:t>
            </w:r>
          </w:p>
        </w:tc>
      </w:tr>
    </w:tbl>
    <w:p w14:paraId="794638B6" w14:textId="0980F403" w:rsidR="004F1422" w:rsidRDefault="004F1422" w:rsidP="00130DF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E9227D">
        <w:rPr>
          <w:rFonts w:ascii="Arial" w:hAnsi="Arial" w:cs="Arial"/>
          <w:color w:val="FFFFFF" w:themeColor="background1"/>
        </w:rPr>
        <w:t xml:space="preserve"> (za </w:t>
      </w:r>
      <w:r w:rsidR="00976ECD">
        <w:rPr>
          <w:rFonts w:ascii="Arial" w:hAnsi="Arial" w:cs="Arial"/>
          <w:color w:val="FFFFFF" w:themeColor="background1"/>
        </w:rPr>
        <w:t xml:space="preserve">vse </w:t>
      </w:r>
      <w:r w:rsidR="00E9227D" w:rsidRPr="007E6ABF">
        <w:rPr>
          <w:rFonts w:ascii="Arial" w:hAnsi="Arial" w:cs="Arial"/>
          <w:color w:val="FFFFFF" w:themeColor="background1"/>
          <w:szCs w:val="26"/>
        </w:rPr>
        <w:t>sklope</w:t>
      </w:r>
      <w:r w:rsidR="00E9227D">
        <w:rPr>
          <w:rFonts w:ascii="Arial" w:hAnsi="Arial" w:cs="Arial"/>
          <w:color w:val="FFFFFF" w:themeColor="background1"/>
        </w:rPr>
        <w:t>)</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054F5A40" w:rsidR="00005C43"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bookmarkStart w:id="6" w:name="_Hlk86831789"/>
      <w:r w:rsidR="00756F75" w:rsidRPr="00756F75">
        <w:rPr>
          <w:rFonts w:ascii="Arial" w:hAnsi="Arial" w:cs="Arial"/>
          <w:b/>
          <w:bCs/>
          <w:sz w:val="24"/>
          <w:szCs w:val="24"/>
        </w:rPr>
        <w:t xml:space="preserve">sistema SEC, komore za obsevanje in hidravličnega sistema testiranja za potrebe InnoRenew CoE (3 </w:t>
      </w:r>
      <w:bookmarkEnd w:id="6"/>
      <w:r w:rsidR="00756F75" w:rsidRPr="00756F75">
        <w:rPr>
          <w:rFonts w:ascii="Arial" w:hAnsi="Arial" w:cs="Arial"/>
          <w:b/>
          <w:bCs/>
          <w:sz w:val="24"/>
          <w:szCs w:val="24"/>
        </w:rPr>
        <w:t>sklopi</w:t>
      </w:r>
      <w:r w:rsidR="00756F75">
        <w:rPr>
          <w:rFonts w:ascii="Arial" w:hAnsi="Arial" w:cs="Arial"/>
          <w:b/>
          <w:bCs/>
          <w:sz w:val="24"/>
          <w:szCs w:val="24"/>
        </w:rPr>
        <w:t>)</w:t>
      </w:r>
    </w:p>
    <w:p w14:paraId="07C14547" w14:textId="24F7144A" w:rsidR="00DB36C9" w:rsidRPr="00F55025" w:rsidRDefault="00DB36C9" w:rsidP="00005C43">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67AFFC25" w:rsidR="00005C43" w:rsidRPr="009A589B" w:rsidRDefault="00005C43" w:rsidP="00005C43">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ki ga zastopa prof. dr. Andreja Kutnar</w:t>
      </w:r>
      <w:r w:rsidR="009A589B">
        <w:rPr>
          <w:rFonts w:ascii="Arial" w:hAnsi="Arial" w:cs="Arial"/>
          <w:color w:val="000000"/>
          <w:sz w:val="18"/>
          <w:szCs w:val="18"/>
        </w:rPr>
        <w:t>, direktorica</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616D98B6" w:rsidR="00005C43" w:rsidRDefault="00005C43" w:rsidP="00005C43">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3E1AAE5F"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dobavitelj</w:t>
            </w:r>
            <w:r>
              <w:rPr>
                <w:rFonts w:ascii="Arial" w:hAnsi="Arial" w:cs="Arial"/>
                <w:color w:val="000000"/>
                <w:sz w:val="18"/>
                <w:szCs w:val="18"/>
              </w:rPr>
              <w:t xml:space="preserve"> 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3E1CE735" w:rsidR="00005C43" w:rsidRDefault="00005C43" w:rsidP="00827728">
            <w:pPr>
              <w:spacing w:before="225" w:after="225"/>
              <w:jc w:val="both"/>
            </w:pPr>
            <w:r>
              <w:rPr>
                <w:rFonts w:ascii="Arial" w:hAnsi="Arial" w:cs="Arial"/>
                <w:color w:val="000000"/>
                <w:sz w:val="18"/>
                <w:szCs w:val="18"/>
              </w:rPr>
              <w:lastRenderedPageBreak/>
              <w:t xml:space="preserve">izbran </w:t>
            </w:r>
            <w:r w:rsidR="00827728">
              <w:rPr>
                <w:rFonts w:ascii="Arial" w:hAnsi="Arial" w:cs="Arial"/>
                <w:color w:val="000000"/>
                <w:sz w:val="18"/>
                <w:szCs w:val="18"/>
              </w:rPr>
              <w:t xml:space="preserve">dobavitelj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lastRenderedPageBreak/>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65BC1ABB"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31F0644C"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w:t>
            </w:r>
            <w:r w:rsidR="009A589B">
              <w:rPr>
                <w:rFonts w:ascii="Arial" w:hAnsi="Arial" w:cs="Arial"/>
                <w:color w:val="000000"/>
                <w:sz w:val="18"/>
                <w:szCs w:val="18"/>
              </w:rPr>
              <w:t>2</w:t>
            </w:r>
            <w:r w:rsidRPr="0093539B">
              <w:rPr>
                <w:rFonts w:ascii="Arial" w:hAnsi="Arial" w:cs="Arial"/>
                <w:color w:val="000000"/>
                <w:sz w:val="18"/>
                <w:szCs w:val="18"/>
              </w:rPr>
              <w:t>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Telobesedila"/>
              <w:spacing w:after="0"/>
              <w:jc w:val="both"/>
              <w:rPr>
                <w:rFonts w:ascii="Arial" w:hAnsi="Arial" w:cs="Arial"/>
                <w:sz w:val="18"/>
                <w:szCs w:val="18"/>
              </w:rPr>
            </w:pPr>
          </w:p>
          <w:p w14:paraId="75658E06" w14:textId="35EF9CAF" w:rsidR="00D377A1" w:rsidRDefault="00D377A1" w:rsidP="00D377A1">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F54689">
              <w:rPr>
                <w:rFonts w:cs="Arial"/>
                <w:b w:val="0"/>
                <w:bCs/>
                <w:color w:val="808080" w:themeColor="background1" w:themeShade="80"/>
                <w:sz w:val="18"/>
                <w:szCs w:val="18"/>
              </w:rPr>
              <w:t>(v kolikor je zahtevana za posamezni sklop):</w:t>
            </w:r>
          </w:p>
          <w:p w14:paraId="1397C8EB" w14:textId="77777777" w:rsidR="004C1A95" w:rsidRPr="002500C6" w:rsidRDefault="004C1A95" w:rsidP="00D377A1">
            <w:pPr>
              <w:pStyle w:val="Telobesedila2"/>
              <w:rPr>
                <w:rFonts w:eastAsiaTheme="minorHAnsi" w:cs="Arial"/>
                <w:b w:val="0"/>
                <w:sz w:val="18"/>
                <w:szCs w:val="18"/>
                <w:lang w:eastAsia="en-US"/>
              </w:rPr>
            </w:pPr>
          </w:p>
          <w:p w14:paraId="54066D9F" w14:textId="7A87A93D" w:rsidR="00D377A1" w:rsidRPr="002500C6" w:rsidRDefault="00D377A1" w:rsidP="00D377A1">
            <w:pPr>
              <w:pStyle w:val="Telobesedila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Telobesedila"/>
              <w:spacing w:after="0"/>
              <w:jc w:val="both"/>
              <w:rPr>
                <w:rFonts w:ascii="Arial" w:hAnsi="Arial" w:cs="Arial"/>
                <w:sz w:val="18"/>
                <w:szCs w:val="18"/>
              </w:rPr>
            </w:pPr>
          </w:p>
          <w:p w14:paraId="4686C7FF" w14:textId="4078C2E6" w:rsidR="00D377A1" w:rsidRPr="002500C6" w:rsidRDefault="00F54689" w:rsidP="00D377A1">
            <w:pPr>
              <w:pStyle w:val="Telobesedila"/>
              <w:spacing w:after="0"/>
              <w:jc w:val="both"/>
              <w:rPr>
                <w:rFonts w:ascii="Arial" w:hAnsi="Arial" w:cs="Arial"/>
                <w:sz w:val="18"/>
                <w:szCs w:val="18"/>
              </w:rPr>
            </w:pPr>
            <w:r>
              <w:rPr>
                <w:rFonts w:ascii="Arial" w:hAnsi="Arial" w:cs="Arial"/>
                <w:sz w:val="18"/>
                <w:szCs w:val="18"/>
              </w:rPr>
              <w:t>Montaža</w:t>
            </w:r>
            <w:r w:rsidR="00D377A1" w:rsidRPr="002500C6">
              <w:rPr>
                <w:rFonts w:ascii="Arial" w:hAnsi="Arial" w:cs="Arial"/>
                <w:sz w:val="18"/>
                <w:szCs w:val="18"/>
              </w:rPr>
              <w:t xml:space="preserve"> opreme se izvede na delovni dan v času, ki bo naknadno dogovorjen z naročnikom. </w:t>
            </w:r>
          </w:p>
          <w:p w14:paraId="3BB3594E" w14:textId="77777777" w:rsidR="00D377A1" w:rsidRPr="002500C6" w:rsidRDefault="00D377A1" w:rsidP="00D377A1">
            <w:pPr>
              <w:pStyle w:val="Telobesedila"/>
              <w:spacing w:after="0"/>
              <w:jc w:val="both"/>
              <w:rPr>
                <w:rFonts w:ascii="Arial" w:hAnsi="Arial" w:cs="Arial"/>
                <w:sz w:val="18"/>
                <w:szCs w:val="18"/>
              </w:rPr>
            </w:pPr>
          </w:p>
          <w:p w14:paraId="6A75CCBE" w14:textId="53DC6987" w:rsidR="00D377A1" w:rsidRDefault="00D377A1" w:rsidP="00D377A1">
            <w:pPr>
              <w:pStyle w:val="Telobesedila"/>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w:t>
            </w:r>
            <w:r w:rsidR="007E6ABF" w:rsidRPr="00F54689">
              <w:rPr>
                <w:rFonts w:ascii="Arial" w:hAnsi="Arial" w:cs="Arial"/>
                <w:color w:val="808080" w:themeColor="background1" w:themeShade="80"/>
                <w:sz w:val="18"/>
                <w:szCs w:val="18"/>
              </w:rPr>
              <w:t>(v kolikor je zahtevano za posamezni sklop)</w:t>
            </w:r>
            <w:r w:rsidRPr="00F54689">
              <w:rPr>
                <w:rFonts w:ascii="Arial" w:hAnsi="Arial" w:cs="Arial"/>
                <w:color w:val="808080" w:themeColor="background1" w:themeShade="80"/>
                <w:sz w:val="18"/>
                <w:szCs w:val="18"/>
              </w:rPr>
              <w:t>:</w:t>
            </w:r>
          </w:p>
          <w:p w14:paraId="6E5D7D2B" w14:textId="77777777" w:rsidR="004C1A95" w:rsidRPr="002500C6" w:rsidRDefault="004C1A95" w:rsidP="00D377A1">
            <w:pPr>
              <w:pStyle w:val="Telobesedila"/>
              <w:spacing w:after="0"/>
              <w:jc w:val="both"/>
              <w:rPr>
                <w:rFonts w:ascii="Arial" w:hAnsi="Arial" w:cs="Arial"/>
                <w:sz w:val="18"/>
                <w:szCs w:val="18"/>
              </w:rPr>
            </w:pPr>
          </w:p>
          <w:p w14:paraId="0FAF5280" w14:textId="4B28E28A" w:rsidR="00D377A1" w:rsidRPr="00D377A1" w:rsidRDefault="00D377A1" w:rsidP="00440703">
            <w:pPr>
              <w:pStyle w:val="Telobesedila"/>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lastRenderedPageBreak/>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46F5ECF1" w14:textId="25C8F33F" w:rsidR="00005C43" w:rsidRDefault="00005C43" w:rsidP="00D4631C">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w:t>
                  </w:r>
                  <w:r w:rsidR="006869AC">
                    <w:rPr>
                      <w:rFonts w:ascii="Arial" w:hAnsi="Arial" w:cs="Arial"/>
                      <w:sz w:val="18"/>
                      <w:szCs w:val="18"/>
                    </w:rPr>
                    <w:t>.</w:t>
                  </w:r>
                  <w:r w:rsidR="00D42F46">
                    <w:rPr>
                      <w:rFonts w:ascii="Arial" w:hAnsi="Arial" w:cs="Arial"/>
                      <w:sz w:val="18"/>
                      <w:szCs w:val="18"/>
                    </w:rPr>
                    <w:t xml:space="preserve"> </w:t>
                  </w:r>
                  <w:r w:rsidR="00D42F46" w:rsidRPr="002500C6">
                    <w:rPr>
                      <w:rFonts w:ascii="Arial" w:hAnsi="Arial" w:cs="Arial"/>
                      <w:sz w:val="18"/>
                      <w:szCs w:val="18"/>
                    </w:rPr>
                    <w:t xml:space="preserve">Prav tako jo lahko razdre v celoti, če dobavitelj z dobavo (delno ali v celoti) zamuja za več kot </w:t>
                  </w:r>
                  <w:r w:rsidR="00D42F46">
                    <w:rPr>
                      <w:rFonts w:ascii="Arial" w:hAnsi="Arial" w:cs="Arial"/>
                      <w:sz w:val="18"/>
                      <w:szCs w:val="18"/>
                    </w:rPr>
                    <w:t>2</w:t>
                  </w:r>
                  <w:r w:rsidR="00D42F46" w:rsidRPr="002500C6">
                    <w:rPr>
                      <w:rFonts w:ascii="Arial" w:hAnsi="Arial" w:cs="Arial"/>
                      <w:sz w:val="18"/>
                      <w:szCs w:val="18"/>
                    </w:rPr>
                    <w:t xml:space="preserve">0 dni. </w:t>
                  </w:r>
                </w:p>
                <w:p w14:paraId="638FB915" w14:textId="12DD7D1C" w:rsidR="00005C43" w:rsidRPr="0095670F" w:rsidRDefault="00005C43" w:rsidP="006869AC">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38738214"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39AD0D29"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7B68A218" w14:textId="77777777" w:rsidR="00F54689" w:rsidRPr="00B23301" w:rsidRDefault="00F54689" w:rsidP="00F54689">
            <w:pPr>
              <w:pStyle w:val="Navadensplet"/>
              <w:jc w:val="both"/>
              <w:rPr>
                <w:rFonts w:ascii="Arial" w:hAnsi="Arial" w:cs="Arial"/>
                <w:sz w:val="18"/>
                <w:szCs w:val="18"/>
              </w:rPr>
            </w:pPr>
            <w:r w:rsidRPr="00B23301">
              <w:rPr>
                <w:rFonts w:ascii="Arial" w:hAnsi="Arial" w:cs="Arial"/>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781F667B" w14:textId="77777777" w:rsidR="00F54689" w:rsidRPr="00B23301" w:rsidRDefault="00F54689" w:rsidP="00F54689">
            <w:pPr>
              <w:pStyle w:val="Navadensplet"/>
              <w:jc w:val="both"/>
              <w:rPr>
                <w:rFonts w:ascii="Arial" w:hAnsi="Arial" w:cs="Arial"/>
                <w:sz w:val="18"/>
                <w:szCs w:val="18"/>
              </w:rPr>
            </w:pPr>
            <w:r w:rsidRPr="00B23301">
              <w:rPr>
                <w:rFonts w:ascii="Arial" w:hAnsi="Arial" w:cs="Arial"/>
                <w:sz w:val="18"/>
                <w:szCs w:val="18"/>
              </w:rPr>
              <w:t>Pogodbena kazen se obračuna pri plačilu za opravljeno dobavo oz. storitev.</w:t>
            </w:r>
          </w:p>
          <w:p w14:paraId="31FEBA25" w14:textId="67AB6EF2" w:rsidR="00005C43" w:rsidRPr="002701E4" w:rsidRDefault="00F54689" w:rsidP="00F54689">
            <w:pPr>
              <w:pStyle w:val="Navadensplet"/>
              <w:jc w:val="both"/>
              <w:rPr>
                <w:rFonts w:ascii="Arial" w:hAnsi="Arial" w:cs="Arial"/>
                <w:color w:val="000000"/>
                <w:sz w:val="18"/>
                <w:szCs w:val="18"/>
              </w:rPr>
            </w:pPr>
            <w:r w:rsidRPr="00B23301">
              <w:rPr>
                <w:rFonts w:ascii="Arial" w:hAnsi="Arial" w:cs="Arial"/>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58582E1E" w14:textId="77777777" w:rsidR="00F54689" w:rsidRDefault="00F54689" w:rsidP="00005C43">
      <w:pPr>
        <w:spacing w:after="0" w:line="240" w:lineRule="auto"/>
        <w:jc w:val="both"/>
        <w:rPr>
          <w:rFonts w:ascii="Arial" w:hAnsi="Arial" w:cs="Arial"/>
          <w:b/>
          <w:bCs/>
          <w:color w:val="000000"/>
          <w:sz w:val="18"/>
          <w:szCs w:val="18"/>
        </w:rPr>
      </w:pPr>
    </w:p>
    <w:p w14:paraId="4EA6A416" w14:textId="77777777" w:rsidR="00F54689" w:rsidRDefault="00F54689" w:rsidP="00005C43">
      <w:pPr>
        <w:spacing w:after="0" w:line="240" w:lineRule="auto"/>
        <w:jc w:val="both"/>
        <w:rPr>
          <w:rFonts w:ascii="Arial" w:hAnsi="Arial" w:cs="Arial"/>
          <w:b/>
          <w:bCs/>
          <w:color w:val="000000"/>
          <w:sz w:val="18"/>
          <w:szCs w:val="18"/>
        </w:rPr>
      </w:pPr>
    </w:p>
    <w:p w14:paraId="38E11A14" w14:textId="49EE1BA0"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24286CB0" w14:textId="77777777" w:rsidR="00F54689" w:rsidRDefault="00F54689" w:rsidP="00F54689">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Pr>
                <w:rFonts w:ascii="Arial" w:hAnsi="Arial" w:cs="Arial"/>
                <w:color w:val="000000"/>
                <w:sz w:val="18"/>
                <w:szCs w:val="18"/>
              </w:rPr>
              <w:t>ob dobavi in zabeležijo v zapisniku naročnika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najkasneje v roku 10 (desetih)  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vendar še vedno znotraj roka dobave iz prvega odstavka 9. člena te pogodbe. V kolikor je rok dobave v skladu s pogodbo v primeru ugotovitev napak pri dobavi opreme prekoračen, preide izvajalec v zamudo.</w:t>
            </w:r>
          </w:p>
          <w:p w14:paraId="3DDE6FA2" w14:textId="77777777" w:rsidR="00F54689" w:rsidRDefault="00F54689" w:rsidP="00F54689">
            <w:pPr>
              <w:spacing w:after="0" w:line="260" w:lineRule="exact"/>
              <w:jc w:val="both"/>
              <w:rPr>
                <w:rFonts w:ascii="Arial" w:hAnsi="Arial" w:cs="Arial"/>
                <w:sz w:val="18"/>
                <w:szCs w:val="18"/>
              </w:rPr>
            </w:pPr>
          </w:p>
          <w:p w14:paraId="196D6F92" w14:textId="77777777" w:rsidR="00F54689" w:rsidRDefault="00F54689" w:rsidP="00F54689">
            <w:pPr>
              <w:spacing w:after="0" w:line="260" w:lineRule="exact"/>
              <w:jc w:val="both"/>
              <w:rPr>
                <w:rFonts w:ascii="Arial" w:hAnsi="Arial" w:cs="Arial"/>
                <w:sz w:val="18"/>
                <w:szCs w:val="18"/>
              </w:rPr>
            </w:pPr>
            <w:r>
              <w:rPr>
                <w:rFonts w:ascii="Arial" w:hAnsi="Arial" w:cs="Arial"/>
                <w:sz w:val="18"/>
                <w:szCs w:val="18"/>
              </w:rPr>
              <w:lastRenderedPageBreak/>
              <w:t>V kolikor so ugotovljene napake iz prvega 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Pr="00DB3C89">
              <w:rPr>
                <w:rFonts w:ascii="Arial" w:hAnsi="Arial" w:cs="Arial"/>
                <w:sz w:val="18"/>
                <w:szCs w:val="18"/>
              </w:rPr>
              <w:t xml:space="preserve">V kolikor v takšnem primeru vseeno ostane dostavljena oprema skladiščena v prostorih naročnika, </w:t>
            </w:r>
            <w:r w:rsidRPr="00DB3C89">
              <w:rPr>
                <w:rFonts w:ascii="Arial" w:hAnsi="Arial" w:cs="Arial"/>
                <w:sz w:val="18"/>
                <w:szCs w:val="18"/>
                <w:shd w:val="clear" w:color="auto" w:fill="FFFFFF"/>
              </w:rPr>
              <w:t xml:space="preserve">nevarnost uničenja, poškodbe ali kraje blaga in s tem tudi </w:t>
            </w:r>
            <w:r>
              <w:rPr>
                <w:rFonts w:ascii="Arial" w:hAnsi="Arial" w:cs="Arial"/>
                <w:sz w:val="18"/>
                <w:szCs w:val="18"/>
                <w:shd w:val="clear" w:color="auto" w:fill="FFFFFF"/>
              </w:rPr>
              <w:t>obveznost</w:t>
            </w:r>
            <w:r w:rsidRPr="00DB3C89">
              <w:rPr>
                <w:rFonts w:ascii="Arial" w:hAnsi="Arial" w:cs="Arial"/>
                <w:sz w:val="18"/>
                <w:szCs w:val="18"/>
                <w:shd w:val="clear" w:color="auto" w:fill="FFFFFF"/>
              </w:rPr>
              <w:t xml:space="preserve"> </w:t>
            </w:r>
            <w:r>
              <w:rPr>
                <w:rFonts w:ascii="Arial" w:hAnsi="Arial" w:cs="Arial"/>
                <w:sz w:val="18"/>
                <w:szCs w:val="18"/>
                <w:shd w:val="clear" w:color="auto" w:fill="FFFFFF"/>
              </w:rPr>
              <w:t xml:space="preserve">in strošek </w:t>
            </w:r>
            <w:r w:rsidRPr="00DB3C89">
              <w:rPr>
                <w:rFonts w:ascii="Arial" w:hAnsi="Arial" w:cs="Arial"/>
                <w:sz w:val="18"/>
                <w:szCs w:val="18"/>
                <w:shd w:val="clear" w:color="auto" w:fill="FFFFFF"/>
              </w:rPr>
              <w:t xml:space="preserve">zavarovanja blaga nosi izvajalec, vse do odprave z zapisnikom ugotovljenih napak na dostavljeni opremi oz. do </w:t>
            </w:r>
            <w:r>
              <w:rPr>
                <w:rFonts w:ascii="Arial" w:hAnsi="Arial" w:cs="Arial"/>
                <w:sz w:val="18"/>
                <w:szCs w:val="18"/>
                <w:shd w:val="clear" w:color="auto" w:fill="FFFFFF"/>
              </w:rPr>
              <w:t xml:space="preserve">končnega </w:t>
            </w:r>
            <w:r w:rsidRPr="00DB3C89">
              <w:rPr>
                <w:rFonts w:ascii="Arial" w:hAnsi="Arial" w:cs="Arial"/>
                <w:sz w:val="18"/>
                <w:szCs w:val="18"/>
                <w:shd w:val="clear" w:color="auto" w:fill="FFFFFF"/>
              </w:rPr>
              <w:t>prevzema s prevzemnim zapisnikom</w:t>
            </w:r>
            <w:r>
              <w:rPr>
                <w:rFonts w:ascii="Arial" w:hAnsi="Arial" w:cs="Arial"/>
                <w:sz w:val="18"/>
                <w:szCs w:val="18"/>
                <w:shd w:val="clear" w:color="auto" w:fill="FFFFFF"/>
              </w:rPr>
              <w:t xml:space="preserve"> (ki vključuje tako pravilno dobavo opreme kot tudi izvedbo montaže in usposabljanja, če je zahtevano)</w:t>
            </w:r>
            <w:r w:rsidRPr="00DB3C89">
              <w:rPr>
                <w:rFonts w:ascii="Arial" w:hAnsi="Arial" w:cs="Arial"/>
                <w:sz w:val="18"/>
                <w:szCs w:val="18"/>
                <w:shd w:val="clear" w:color="auto" w:fill="FFFFFF"/>
              </w:rPr>
              <w:t>.</w:t>
            </w:r>
          </w:p>
          <w:p w14:paraId="165E0617" w14:textId="77777777" w:rsidR="00F54689" w:rsidRDefault="00F54689" w:rsidP="00F54689">
            <w:pPr>
              <w:spacing w:after="0" w:line="260" w:lineRule="exact"/>
              <w:jc w:val="both"/>
              <w:rPr>
                <w:rFonts w:ascii="Arial" w:hAnsi="Arial" w:cs="Arial"/>
                <w:sz w:val="18"/>
                <w:szCs w:val="18"/>
              </w:rPr>
            </w:pPr>
          </w:p>
          <w:p w14:paraId="51F03842" w14:textId="4DFBAC03" w:rsidR="00005C43" w:rsidRPr="00F54689" w:rsidRDefault="00F54689" w:rsidP="00F54689">
            <w:pPr>
              <w:pStyle w:val="Telobesedila2"/>
              <w:rPr>
                <w:rFonts w:cs="Arial"/>
                <w:b w:val="0"/>
                <w:bCs/>
                <w:sz w:val="18"/>
                <w:szCs w:val="18"/>
              </w:rPr>
            </w:pPr>
            <w:r w:rsidRPr="00F54689">
              <w:rPr>
                <w:rFonts w:cs="Arial"/>
                <w:b w:val="0"/>
                <w:bCs/>
                <w:sz w:val="18"/>
                <w:szCs w:val="18"/>
              </w:rPr>
              <w:t>V primeru, da v navedenem roku ni možno odpraviti napak, je izvajalec dolžan dostaviti naročniku novo opremo, ki mora biti najmanj enake kvalitete kot nadomeščena oprema, sicer lahko naročnik zniža pogodbeno vrednost ali odstopi od pogodbe. V vseh primerih je izvajalec dolžan povrniti naročniku vso nastalo škodo</w:t>
            </w:r>
            <w:r>
              <w:rPr>
                <w:rFonts w:cs="Arial"/>
                <w:b w:val="0"/>
                <w:bCs/>
                <w:sz w:val="18"/>
                <w:szCs w:val="18"/>
              </w:rPr>
              <w:t>.</w:t>
            </w: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lastRenderedPageBreak/>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23B96ABB" w:rsidR="00005C43" w:rsidRPr="00F54689" w:rsidRDefault="00005C43" w:rsidP="00D4631C">
            <w:pPr>
              <w:spacing w:after="0" w:line="240" w:lineRule="auto"/>
              <w:jc w:val="both"/>
              <w:rPr>
                <w:rFonts w:ascii="Arial" w:hAnsi="Arial" w:cs="Arial"/>
                <w:color w:val="FF0000"/>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sidRPr="00665A4D">
              <w:rPr>
                <w:rFonts w:ascii="Arial" w:hAnsi="Arial" w:cs="Arial"/>
                <w:sz w:val="18"/>
                <w:szCs w:val="18"/>
              </w:rPr>
              <w:t xml:space="preserve">proti plačilu zagotavljati popravilo, vzdrževanje in nadomestne dele </w:t>
            </w:r>
            <w:r w:rsidR="00F54689" w:rsidRPr="00665A4D">
              <w:rPr>
                <w:rFonts w:ascii="Arial" w:hAnsi="Arial" w:cs="Arial"/>
                <w:sz w:val="18"/>
                <w:szCs w:val="18"/>
              </w:rPr>
              <w:t>v kolikor je to zahtevano v tehničnih specifikacijah opreme tudi</w:t>
            </w:r>
            <w:r w:rsidRPr="00665A4D">
              <w:rPr>
                <w:rFonts w:ascii="Arial" w:hAnsi="Arial" w:cs="Arial"/>
                <w:sz w:val="18"/>
                <w:szCs w:val="18"/>
              </w:rPr>
              <w:t xml:space="preserve">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lastRenderedPageBreak/>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3578E73A" w:rsidR="00D00C41" w:rsidRPr="00F54689" w:rsidRDefault="00D00C41" w:rsidP="00D00C41">
      <w:pPr>
        <w:spacing w:before="225" w:after="225" w:line="240" w:lineRule="auto"/>
        <w:ind w:left="284"/>
        <w:jc w:val="both"/>
        <w:rPr>
          <w:rFonts w:ascii="Arial" w:hAnsi="Arial" w:cs="Arial"/>
          <w:i/>
          <w:iCs/>
          <w:color w:val="808080" w:themeColor="background1" w:themeShade="80"/>
          <w:sz w:val="18"/>
          <w:szCs w:val="18"/>
        </w:rPr>
      </w:pPr>
      <w:r>
        <w:rPr>
          <w:rFonts w:ascii="Arial" w:hAnsi="Arial" w:cs="Arial"/>
          <w:color w:val="000000"/>
          <w:sz w:val="18"/>
          <w:szCs w:val="18"/>
        </w:rPr>
        <w:t>ZAVAROVANJE ZA ODPRAVO NAPAK V GARANCIJSKEM ROKU</w:t>
      </w:r>
      <w:r w:rsidR="00F54689">
        <w:rPr>
          <w:rFonts w:ascii="Arial" w:hAnsi="Arial" w:cs="Arial"/>
          <w:color w:val="000000"/>
          <w:sz w:val="18"/>
          <w:szCs w:val="18"/>
        </w:rPr>
        <w:t xml:space="preserve"> </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lastRenderedPageBreak/>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lastRenderedPageBreak/>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2BECA356" w:rsidR="00005C43" w:rsidRDefault="00005C43" w:rsidP="00005C43">
      <w:pPr>
        <w:spacing w:before="225" w:after="225" w:line="240" w:lineRule="auto"/>
        <w:jc w:val="both"/>
      </w:pPr>
      <w:r>
        <w:rPr>
          <w:rFonts w:ascii="Arial" w:hAnsi="Arial" w:cs="Arial"/>
          <w:b/>
          <w:bCs/>
          <w:color w:val="000000"/>
          <w:sz w:val="18"/>
          <w:szCs w:val="18"/>
        </w:rPr>
        <w:lastRenderedPageBreak/>
        <w:t xml:space="preserve">XIII. </w:t>
      </w:r>
      <w:r w:rsidR="00F54689">
        <w:rPr>
          <w:rFonts w:ascii="Arial" w:hAnsi="Arial" w:cs="Arial"/>
          <w:b/>
          <w:bCs/>
          <w:color w:val="000000"/>
          <w:sz w:val="18"/>
          <w:szCs w:val="18"/>
        </w:rPr>
        <w:t>RAZVEZNI POGOJ</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sidRPr="001C351B">
              <w:rPr>
                <w:rFonts w:ascii="Arial" w:hAnsi="Arial" w:cs="Arial"/>
                <w:sz w:val="18"/>
                <w:szCs w:val="18"/>
              </w:rPr>
              <w:lastRenderedPageBreak/>
              <w:t>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lastRenderedPageBreak/>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lastRenderedPageBreak/>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0874B2F5"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783D20CC" w14:textId="0F983579" w:rsidR="00F322B4" w:rsidRDefault="00F322B4" w:rsidP="004F1422">
      <w:pPr>
        <w:rPr>
          <w:rFonts w:ascii="Arial" w:hAnsi="Arial" w:cs="Arial"/>
        </w:rPr>
      </w:pPr>
    </w:p>
    <w:sectPr w:rsidR="00F322B4" w:rsidSect="0097025F">
      <w:footerReference w:type="default" r:id="rId18"/>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E14A9" w14:textId="77777777" w:rsidR="00A615CF" w:rsidRDefault="00A615CF" w:rsidP="006975C6">
      <w:pPr>
        <w:spacing w:after="0" w:line="240" w:lineRule="auto"/>
      </w:pPr>
      <w:r>
        <w:separator/>
      </w:r>
    </w:p>
  </w:endnote>
  <w:endnote w:type="continuationSeparator" w:id="0">
    <w:p w14:paraId="48DCD31A" w14:textId="77777777" w:rsidR="00A615CF" w:rsidRDefault="00A615C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ind SemiBold">
    <w:altName w:val="Hind SemiBold"/>
    <w:charset w:val="EE"/>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90C0" w14:textId="0299CDD3" w:rsidR="00AC1524" w:rsidRPr="006803B2" w:rsidRDefault="00A615CF"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AC1524" w:rsidRPr="00A368AE">
          <w:rPr>
            <w:rFonts w:ascii="Arial" w:hAnsi="Arial" w:cs="Arial"/>
            <w:sz w:val="18"/>
            <w:szCs w:val="18"/>
          </w:rPr>
          <w:fldChar w:fldCharType="begin"/>
        </w:r>
        <w:r w:rsidR="00AC1524" w:rsidRPr="00A368AE">
          <w:rPr>
            <w:rFonts w:ascii="Arial" w:hAnsi="Arial" w:cs="Arial"/>
            <w:sz w:val="18"/>
            <w:szCs w:val="18"/>
          </w:rPr>
          <w:instrText xml:space="preserve"> PAGE   \* MERGEFORMAT </w:instrText>
        </w:r>
        <w:r w:rsidR="00AC1524" w:rsidRPr="00A368AE">
          <w:rPr>
            <w:rFonts w:ascii="Arial" w:hAnsi="Arial" w:cs="Arial"/>
            <w:sz w:val="18"/>
            <w:szCs w:val="18"/>
          </w:rPr>
          <w:fldChar w:fldCharType="separate"/>
        </w:r>
        <w:r w:rsidR="00AC1524">
          <w:rPr>
            <w:rFonts w:ascii="Arial" w:hAnsi="Arial" w:cs="Arial"/>
            <w:noProof/>
            <w:sz w:val="18"/>
            <w:szCs w:val="18"/>
          </w:rPr>
          <w:t>4</w:t>
        </w:r>
        <w:r w:rsidR="00AC1524" w:rsidRPr="00A368AE">
          <w:rPr>
            <w:rFonts w:ascii="Arial" w:hAnsi="Arial" w:cs="Arial"/>
            <w:noProof/>
            <w:sz w:val="18"/>
            <w:szCs w:val="18"/>
          </w:rPr>
          <w:fldChar w:fldCharType="end"/>
        </w:r>
      </w:sdtContent>
    </w:sdt>
  </w:p>
  <w:p w14:paraId="4D1105CC" w14:textId="77777777" w:rsidR="00AC1524" w:rsidRDefault="00AC1524" w:rsidP="00130DF2">
    <w:pPr>
      <w:pStyle w:val="Noga"/>
      <w:jc w:val="both"/>
    </w:pPr>
  </w:p>
  <w:p w14:paraId="67CF6882" w14:textId="3E6BEA87" w:rsidR="00AC1524" w:rsidRPr="002F68BC" w:rsidRDefault="00AC1524"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AC1524" w:rsidRDefault="00AC1524" w:rsidP="00A368AE">
    <w:pPr>
      <w:pStyle w:val="Noga"/>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B3B9" w14:textId="5C1D96B3" w:rsidR="00AC1524" w:rsidRPr="002F68BC" w:rsidRDefault="00AC1524" w:rsidP="00B17953">
    <w:pPr>
      <w:pStyle w:val="Noga"/>
      <w:rPr>
        <w:sz w:val="18"/>
        <w:szCs w:val="18"/>
      </w:rPr>
    </w:pPr>
  </w:p>
  <w:p w14:paraId="32BC08EB" w14:textId="77777777" w:rsidR="00AC1524" w:rsidRPr="002F68BC" w:rsidRDefault="00AC1524"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AC1524" w:rsidRDefault="00AC1524"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FA2F" w14:textId="77777777" w:rsidR="00AC1524" w:rsidRDefault="00AC1524"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F87C" w14:textId="75857020" w:rsidR="00AC1524" w:rsidRPr="002F68BC" w:rsidRDefault="00AC1524" w:rsidP="00B17953">
    <w:pPr>
      <w:pStyle w:val="Noga"/>
      <w:rPr>
        <w:sz w:val="18"/>
        <w:szCs w:val="18"/>
      </w:rPr>
    </w:pPr>
  </w:p>
  <w:p w14:paraId="0A7E04A1" w14:textId="77777777" w:rsidR="00AC1524" w:rsidRDefault="00AC1524"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AC1524" w:rsidRDefault="00AC1524"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AC1524" w:rsidRDefault="00AC1524"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AC1524" w:rsidRDefault="00AC1524" w:rsidP="004F1422">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AC1524" w:rsidRDefault="00AC1524" w:rsidP="004F1422">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F144" w14:textId="77777777" w:rsidR="00AC1524" w:rsidRPr="002F68BC" w:rsidRDefault="00AC1524"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AC1524" w:rsidRPr="00EE3557" w:rsidRDefault="00AC1524"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8CAAB" w14:textId="77777777" w:rsidR="00A615CF" w:rsidRDefault="00A615CF" w:rsidP="006975C6">
      <w:pPr>
        <w:spacing w:after="0" w:line="240" w:lineRule="auto"/>
      </w:pPr>
      <w:r>
        <w:separator/>
      </w:r>
    </w:p>
  </w:footnote>
  <w:footnote w:type="continuationSeparator" w:id="0">
    <w:p w14:paraId="1E616CC5" w14:textId="77777777" w:rsidR="00A615CF" w:rsidRDefault="00A615C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70A5" w14:textId="3D4256AC" w:rsidR="00AC1524" w:rsidRDefault="00AC1524" w:rsidP="007E6ABF">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DD2246C"/>
    <w:multiLevelType w:val="hybridMultilevel"/>
    <w:tmpl w:val="E1DAF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2"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4"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5"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6"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4"/>
  </w:num>
  <w:num w:numId="2">
    <w:abstractNumId w:val="24"/>
  </w:num>
  <w:num w:numId="3">
    <w:abstractNumId w:val="14"/>
  </w:num>
  <w:num w:numId="4">
    <w:abstractNumId w:val="21"/>
  </w:num>
  <w:num w:numId="5">
    <w:abstractNumId w:val="2"/>
  </w:num>
  <w:num w:numId="6">
    <w:abstractNumId w:val="29"/>
  </w:num>
  <w:num w:numId="7">
    <w:abstractNumId w:val="28"/>
  </w:num>
  <w:num w:numId="8">
    <w:abstractNumId w:val="6"/>
  </w:num>
  <w:num w:numId="9">
    <w:abstractNumId w:val="7"/>
  </w:num>
  <w:num w:numId="10">
    <w:abstractNumId w:val="32"/>
  </w:num>
  <w:num w:numId="11">
    <w:abstractNumId w:val="3"/>
  </w:num>
  <w:num w:numId="12">
    <w:abstractNumId w:val="15"/>
  </w:num>
  <w:num w:numId="13">
    <w:abstractNumId w:val="35"/>
  </w:num>
  <w:num w:numId="14">
    <w:abstractNumId w:val="19"/>
  </w:num>
  <w:num w:numId="15">
    <w:abstractNumId w:val="16"/>
  </w:num>
  <w:num w:numId="16">
    <w:abstractNumId w:val="13"/>
  </w:num>
  <w:num w:numId="17">
    <w:abstractNumId w:val="12"/>
  </w:num>
  <w:num w:numId="18">
    <w:abstractNumId w:val="20"/>
  </w:num>
  <w:num w:numId="19">
    <w:abstractNumId w:val="36"/>
  </w:num>
  <w:num w:numId="20">
    <w:abstractNumId w:val="31"/>
  </w:num>
  <w:num w:numId="21">
    <w:abstractNumId w:val="5"/>
  </w:num>
  <w:num w:numId="22">
    <w:abstractNumId w:val="22"/>
  </w:num>
  <w:num w:numId="23">
    <w:abstractNumId w:val="33"/>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18"/>
  </w:num>
  <w:num w:numId="35">
    <w:abstractNumId w:val="26"/>
  </w:num>
  <w:num w:numId="36">
    <w:abstractNumId w:val="30"/>
  </w:num>
  <w:num w:numId="37">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2B54"/>
    <w:rsid w:val="00012C90"/>
    <w:rsid w:val="00014367"/>
    <w:rsid w:val="00021212"/>
    <w:rsid w:val="00023134"/>
    <w:rsid w:val="000247F8"/>
    <w:rsid w:val="00027F41"/>
    <w:rsid w:val="000303A1"/>
    <w:rsid w:val="00031FA9"/>
    <w:rsid w:val="00036B73"/>
    <w:rsid w:val="00037A49"/>
    <w:rsid w:val="00040EDA"/>
    <w:rsid w:val="00043098"/>
    <w:rsid w:val="00043DDE"/>
    <w:rsid w:val="00043F5B"/>
    <w:rsid w:val="0004430C"/>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1409"/>
    <w:rsid w:val="000B49A7"/>
    <w:rsid w:val="000B58F5"/>
    <w:rsid w:val="000C1328"/>
    <w:rsid w:val="000C5527"/>
    <w:rsid w:val="000C5EC4"/>
    <w:rsid w:val="000C7C82"/>
    <w:rsid w:val="000D0125"/>
    <w:rsid w:val="000D41FA"/>
    <w:rsid w:val="000D77C7"/>
    <w:rsid w:val="000D7C90"/>
    <w:rsid w:val="000E1B17"/>
    <w:rsid w:val="000E76C6"/>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365C"/>
    <w:rsid w:val="001778A2"/>
    <w:rsid w:val="00190CB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273A"/>
    <w:rsid w:val="002153C5"/>
    <w:rsid w:val="002168BD"/>
    <w:rsid w:val="00217B96"/>
    <w:rsid w:val="00220C72"/>
    <w:rsid w:val="00220CC9"/>
    <w:rsid w:val="00223FEA"/>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74E6"/>
    <w:rsid w:val="002C01CB"/>
    <w:rsid w:val="002C0631"/>
    <w:rsid w:val="002C06DF"/>
    <w:rsid w:val="002C0930"/>
    <w:rsid w:val="002C6C4A"/>
    <w:rsid w:val="002D1124"/>
    <w:rsid w:val="002D56DF"/>
    <w:rsid w:val="002D58B5"/>
    <w:rsid w:val="002D6CBC"/>
    <w:rsid w:val="002E148E"/>
    <w:rsid w:val="002E22DE"/>
    <w:rsid w:val="002E2ED8"/>
    <w:rsid w:val="002E3194"/>
    <w:rsid w:val="002E57AB"/>
    <w:rsid w:val="002E5C70"/>
    <w:rsid w:val="002E70CC"/>
    <w:rsid w:val="002F671B"/>
    <w:rsid w:val="002F68BC"/>
    <w:rsid w:val="00303365"/>
    <w:rsid w:val="00305088"/>
    <w:rsid w:val="003064AC"/>
    <w:rsid w:val="003158CB"/>
    <w:rsid w:val="003207B3"/>
    <w:rsid w:val="00323F69"/>
    <w:rsid w:val="00326918"/>
    <w:rsid w:val="00327FAA"/>
    <w:rsid w:val="0033249E"/>
    <w:rsid w:val="00333D29"/>
    <w:rsid w:val="00335542"/>
    <w:rsid w:val="00337E4D"/>
    <w:rsid w:val="00342FD8"/>
    <w:rsid w:val="00343395"/>
    <w:rsid w:val="00344377"/>
    <w:rsid w:val="003478E6"/>
    <w:rsid w:val="00350F3A"/>
    <w:rsid w:val="00352861"/>
    <w:rsid w:val="00361D5B"/>
    <w:rsid w:val="00365E0B"/>
    <w:rsid w:val="00365F37"/>
    <w:rsid w:val="00366BB9"/>
    <w:rsid w:val="00367725"/>
    <w:rsid w:val="00371A3A"/>
    <w:rsid w:val="00373158"/>
    <w:rsid w:val="00374436"/>
    <w:rsid w:val="00375BBA"/>
    <w:rsid w:val="00380214"/>
    <w:rsid w:val="00394762"/>
    <w:rsid w:val="003A0895"/>
    <w:rsid w:val="003A1AA2"/>
    <w:rsid w:val="003A21D9"/>
    <w:rsid w:val="003A3837"/>
    <w:rsid w:val="003A6A03"/>
    <w:rsid w:val="003B35B5"/>
    <w:rsid w:val="003B5425"/>
    <w:rsid w:val="003B6FAA"/>
    <w:rsid w:val="003B754C"/>
    <w:rsid w:val="003C1E57"/>
    <w:rsid w:val="003C52D2"/>
    <w:rsid w:val="003C701A"/>
    <w:rsid w:val="003D46BC"/>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34AC4"/>
    <w:rsid w:val="004405CC"/>
    <w:rsid w:val="00440703"/>
    <w:rsid w:val="00443EDC"/>
    <w:rsid w:val="004511E3"/>
    <w:rsid w:val="00452B36"/>
    <w:rsid w:val="00455DCA"/>
    <w:rsid w:val="00461472"/>
    <w:rsid w:val="00461D9E"/>
    <w:rsid w:val="00462AA2"/>
    <w:rsid w:val="004643F1"/>
    <w:rsid w:val="00467FEA"/>
    <w:rsid w:val="004702FB"/>
    <w:rsid w:val="00471503"/>
    <w:rsid w:val="00476D4A"/>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A127D"/>
    <w:rsid w:val="005A418C"/>
    <w:rsid w:val="005A5447"/>
    <w:rsid w:val="005A6066"/>
    <w:rsid w:val="005A698B"/>
    <w:rsid w:val="005B211F"/>
    <w:rsid w:val="005B6195"/>
    <w:rsid w:val="005B7A21"/>
    <w:rsid w:val="005C09EB"/>
    <w:rsid w:val="005C5F8A"/>
    <w:rsid w:val="005D47A2"/>
    <w:rsid w:val="005D4AFB"/>
    <w:rsid w:val="005D7B7D"/>
    <w:rsid w:val="005E509B"/>
    <w:rsid w:val="005F07D3"/>
    <w:rsid w:val="005F0E89"/>
    <w:rsid w:val="005F38C4"/>
    <w:rsid w:val="005F643C"/>
    <w:rsid w:val="00603E42"/>
    <w:rsid w:val="00606981"/>
    <w:rsid w:val="006159AA"/>
    <w:rsid w:val="00615B5F"/>
    <w:rsid w:val="00616D7F"/>
    <w:rsid w:val="006212CE"/>
    <w:rsid w:val="00622211"/>
    <w:rsid w:val="00630A0A"/>
    <w:rsid w:val="006345C7"/>
    <w:rsid w:val="006347C3"/>
    <w:rsid w:val="006409C9"/>
    <w:rsid w:val="00644D60"/>
    <w:rsid w:val="00646F71"/>
    <w:rsid w:val="00647736"/>
    <w:rsid w:val="00650850"/>
    <w:rsid w:val="006529F9"/>
    <w:rsid w:val="00652E75"/>
    <w:rsid w:val="006636E0"/>
    <w:rsid w:val="00665A4D"/>
    <w:rsid w:val="00666ECE"/>
    <w:rsid w:val="006803B2"/>
    <w:rsid w:val="00681224"/>
    <w:rsid w:val="00682617"/>
    <w:rsid w:val="006835D1"/>
    <w:rsid w:val="00685A6F"/>
    <w:rsid w:val="006869AC"/>
    <w:rsid w:val="006938BC"/>
    <w:rsid w:val="006975C6"/>
    <w:rsid w:val="006A0402"/>
    <w:rsid w:val="006A35FD"/>
    <w:rsid w:val="006A5918"/>
    <w:rsid w:val="006A6B74"/>
    <w:rsid w:val="006B0C8C"/>
    <w:rsid w:val="006B1E42"/>
    <w:rsid w:val="006B2936"/>
    <w:rsid w:val="006B3A8F"/>
    <w:rsid w:val="006B6A1F"/>
    <w:rsid w:val="006C6FEE"/>
    <w:rsid w:val="006D35A9"/>
    <w:rsid w:val="006D69E0"/>
    <w:rsid w:val="006D7EE3"/>
    <w:rsid w:val="006E4C8D"/>
    <w:rsid w:val="006F1DA5"/>
    <w:rsid w:val="006F35D1"/>
    <w:rsid w:val="006F4B42"/>
    <w:rsid w:val="006F4E2E"/>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56F75"/>
    <w:rsid w:val="0076342C"/>
    <w:rsid w:val="00767519"/>
    <w:rsid w:val="00767576"/>
    <w:rsid w:val="00783710"/>
    <w:rsid w:val="00784F02"/>
    <w:rsid w:val="00785F39"/>
    <w:rsid w:val="00786AFE"/>
    <w:rsid w:val="00793FB0"/>
    <w:rsid w:val="007A0254"/>
    <w:rsid w:val="007A2AE6"/>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AC2"/>
    <w:rsid w:val="00800C73"/>
    <w:rsid w:val="00800DFB"/>
    <w:rsid w:val="00802400"/>
    <w:rsid w:val="00806405"/>
    <w:rsid w:val="00807147"/>
    <w:rsid w:val="00811F96"/>
    <w:rsid w:val="00813BAA"/>
    <w:rsid w:val="00815FD3"/>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D95"/>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0B03"/>
    <w:rsid w:val="00941C60"/>
    <w:rsid w:val="0094287E"/>
    <w:rsid w:val="0094480D"/>
    <w:rsid w:val="00944DA7"/>
    <w:rsid w:val="00957001"/>
    <w:rsid w:val="00957F75"/>
    <w:rsid w:val="00960022"/>
    <w:rsid w:val="0096047E"/>
    <w:rsid w:val="00963C8B"/>
    <w:rsid w:val="009648BB"/>
    <w:rsid w:val="0097025F"/>
    <w:rsid w:val="009735C4"/>
    <w:rsid w:val="009742F1"/>
    <w:rsid w:val="00974CFA"/>
    <w:rsid w:val="00976ECD"/>
    <w:rsid w:val="00982A4E"/>
    <w:rsid w:val="009848A7"/>
    <w:rsid w:val="00987B30"/>
    <w:rsid w:val="00994159"/>
    <w:rsid w:val="00996A8E"/>
    <w:rsid w:val="00997BC5"/>
    <w:rsid w:val="009A12A5"/>
    <w:rsid w:val="009A320F"/>
    <w:rsid w:val="009A5877"/>
    <w:rsid w:val="009A589B"/>
    <w:rsid w:val="009B1113"/>
    <w:rsid w:val="009B36FB"/>
    <w:rsid w:val="009B6A16"/>
    <w:rsid w:val="009C7E98"/>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F33"/>
    <w:rsid w:val="00A44A94"/>
    <w:rsid w:val="00A46D09"/>
    <w:rsid w:val="00A52459"/>
    <w:rsid w:val="00A57D0F"/>
    <w:rsid w:val="00A615CF"/>
    <w:rsid w:val="00A63288"/>
    <w:rsid w:val="00A650BE"/>
    <w:rsid w:val="00A70364"/>
    <w:rsid w:val="00A70510"/>
    <w:rsid w:val="00A76FC9"/>
    <w:rsid w:val="00A818F1"/>
    <w:rsid w:val="00A9026A"/>
    <w:rsid w:val="00A90A19"/>
    <w:rsid w:val="00A95E99"/>
    <w:rsid w:val="00A96B0C"/>
    <w:rsid w:val="00AA005C"/>
    <w:rsid w:val="00AA1F3B"/>
    <w:rsid w:val="00AA2E83"/>
    <w:rsid w:val="00AA6613"/>
    <w:rsid w:val="00AA731C"/>
    <w:rsid w:val="00AA7C53"/>
    <w:rsid w:val="00AB0907"/>
    <w:rsid w:val="00AB1442"/>
    <w:rsid w:val="00AB3B2F"/>
    <w:rsid w:val="00AB517F"/>
    <w:rsid w:val="00AB640C"/>
    <w:rsid w:val="00AC1524"/>
    <w:rsid w:val="00AC3C92"/>
    <w:rsid w:val="00AC40CE"/>
    <w:rsid w:val="00AC4A6B"/>
    <w:rsid w:val="00AC4DCF"/>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25E6F"/>
    <w:rsid w:val="00B25F47"/>
    <w:rsid w:val="00B3210F"/>
    <w:rsid w:val="00B3386B"/>
    <w:rsid w:val="00B41632"/>
    <w:rsid w:val="00B43521"/>
    <w:rsid w:val="00B54355"/>
    <w:rsid w:val="00B550D5"/>
    <w:rsid w:val="00B55CA4"/>
    <w:rsid w:val="00B63BEB"/>
    <w:rsid w:val="00B65016"/>
    <w:rsid w:val="00B67A50"/>
    <w:rsid w:val="00B701F9"/>
    <w:rsid w:val="00B757D1"/>
    <w:rsid w:val="00B7611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8D2"/>
    <w:rsid w:val="00BB515A"/>
    <w:rsid w:val="00BB58B1"/>
    <w:rsid w:val="00BC13E7"/>
    <w:rsid w:val="00BC13F8"/>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3872"/>
    <w:rsid w:val="00C7712F"/>
    <w:rsid w:val="00C77DB8"/>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3CE3"/>
    <w:rsid w:val="00D34469"/>
    <w:rsid w:val="00D347A7"/>
    <w:rsid w:val="00D363A8"/>
    <w:rsid w:val="00D377A1"/>
    <w:rsid w:val="00D379CF"/>
    <w:rsid w:val="00D41120"/>
    <w:rsid w:val="00D41E82"/>
    <w:rsid w:val="00D42470"/>
    <w:rsid w:val="00D42E41"/>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36C9"/>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1E08"/>
    <w:rsid w:val="00E13A60"/>
    <w:rsid w:val="00E14B18"/>
    <w:rsid w:val="00E21DB0"/>
    <w:rsid w:val="00E2235D"/>
    <w:rsid w:val="00E225B2"/>
    <w:rsid w:val="00E236F0"/>
    <w:rsid w:val="00E23FC8"/>
    <w:rsid w:val="00E24832"/>
    <w:rsid w:val="00E260F2"/>
    <w:rsid w:val="00E301AF"/>
    <w:rsid w:val="00E30312"/>
    <w:rsid w:val="00E36142"/>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9227D"/>
    <w:rsid w:val="00E94D45"/>
    <w:rsid w:val="00E951D9"/>
    <w:rsid w:val="00EA0054"/>
    <w:rsid w:val="00EA1854"/>
    <w:rsid w:val="00EA34A0"/>
    <w:rsid w:val="00EA5450"/>
    <w:rsid w:val="00EA61B7"/>
    <w:rsid w:val="00EA621F"/>
    <w:rsid w:val="00EA7F16"/>
    <w:rsid w:val="00EB4F18"/>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0FE2"/>
    <w:rsid w:val="00F2103D"/>
    <w:rsid w:val="00F23603"/>
    <w:rsid w:val="00F25025"/>
    <w:rsid w:val="00F31269"/>
    <w:rsid w:val="00F322B4"/>
    <w:rsid w:val="00F334BE"/>
    <w:rsid w:val="00F33FB5"/>
    <w:rsid w:val="00F40A01"/>
    <w:rsid w:val="00F40B09"/>
    <w:rsid w:val="00F414AA"/>
    <w:rsid w:val="00F4435A"/>
    <w:rsid w:val="00F4474C"/>
    <w:rsid w:val="00F44D59"/>
    <w:rsid w:val="00F4637F"/>
    <w:rsid w:val="00F46B1F"/>
    <w:rsid w:val="00F522E9"/>
    <w:rsid w:val="00F53BB5"/>
    <w:rsid w:val="00F54689"/>
    <w:rsid w:val="00F61061"/>
    <w:rsid w:val="00F61AB8"/>
    <w:rsid w:val="00F637F6"/>
    <w:rsid w:val="00F65AAF"/>
    <w:rsid w:val="00F6642B"/>
    <w:rsid w:val="00F7115C"/>
    <w:rsid w:val="00F73349"/>
    <w:rsid w:val="00F74E86"/>
    <w:rsid w:val="00F808E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126ED-E7EB-40BB-B5AE-CB9EC3B0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34</Pages>
  <Words>9669</Words>
  <Characters>55118</Characters>
  <Application>Microsoft Office Word</Application>
  <DocSecurity>0</DocSecurity>
  <Lines>459</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42</cp:revision>
  <cp:lastPrinted>2018-09-19T13:41:00Z</cp:lastPrinted>
  <dcterms:created xsi:type="dcterms:W3CDTF">2019-11-25T08:59:00Z</dcterms:created>
  <dcterms:modified xsi:type="dcterms:W3CDTF">2021-11-03T10:45:00Z</dcterms:modified>
</cp:coreProperties>
</file>